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B4" w:rsidRPr="00413F47" w:rsidRDefault="00AD3323" w:rsidP="00633DB4">
      <w:pPr>
        <w:spacing w:after="0" w:line="240" w:lineRule="auto"/>
        <w:rPr>
          <w:rFonts w:ascii="Arial" w:eastAsia="Times New Roman" w:hAnsi="Arial" w:cs="Arial"/>
          <w:b/>
          <w:bCs/>
          <w:color w:val="27519B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519B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95C538" wp14:editId="43BBCBBC">
            <wp:simplePos x="0" y="0"/>
            <wp:positionH relativeFrom="column">
              <wp:posOffset>4935855</wp:posOffset>
            </wp:positionH>
            <wp:positionV relativeFrom="paragraph">
              <wp:posOffset>-27305</wp:posOffset>
            </wp:positionV>
            <wp:extent cx="1828800" cy="2259330"/>
            <wp:effectExtent l="0" t="0" r="0" b="7620"/>
            <wp:wrapThrough wrapText="bothSides">
              <wp:wrapPolygon edited="0">
                <wp:start x="0" y="0"/>
                <wp:lineTo x="0" y="21491"/>
                <wp:lineTo x="21375" y="21491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B7">
        <w:rPr>
          <w:rFonts w:ascii="Arial" w:eastAsia="Times New Roman" w:hAnsi="Arial" w:cs="Arial"/>
          <w:b/>
          <w:bCs/>
          <w:color w:val="27519B"/>
          <w:sz w:val="36"/>
          <w:szCs w:val="36"/>
          <w:u w:val="single"/>
          <w:lang w:eastAsia="ru-RU"/>
        </w:rPr>
        <w:t>ПОПОВ ИЛЬЯ ВЛАДИМИРОВИЧ</w:t>
      </w:r>
    </w:p>
    <w:p w:rsidR="00633DB4" w:rsidRPr="00413F47" w:rsidRDefault="00FB6DB7" w:rsidP="00633DB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преподаватель Института Торгов «ИТИ»</w:t>
      </w:r>
    </w:p>
    <w:p w:rsidR="00413F47" w:rsidRDefault="00413F47" w:rsidP="00633DB4">
      <w:pPr>
        <w:spacing w:after="0" w:line="360" w:lineRule="auto"/>
        <w:rPr>
          <w:rFonts w:ascii="Arial" w:eastAsia="Times New Roman" w:hAnsi="Arial" w:cs="Arial"/>
          <w:b/>
          <w:bCs/>
          <w:color w:val="27519B"/>
          <w:sz w:val="36"/>
          <w:szCs w:val="36"/>
          <w:lang w:eastAsia="ru-RU"/>
        </w:rPr>
      </w:pPr>
    </w:p>
    <w:p w:rsidR="00FB6DB7" w:rsidRDefault="00FB6DB7" w:rsidP="00FB6DB7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6DB7">
        <w:rPr>
          <w:rFonts w:ascii="Arial" w:hAnsi="Arial" w:cs="Arial"/>
          <w:sz w:val="24"/>
          <w:szCs w:val="24"/>
        </w:rPr>
        <w:t>Дипломированный эксперт контрактной службы, консультант, преподаватель</w:t>
      </w:r>
    </w:p>
    <w:p w:rsidR="00FB6DB7" w:rsidRPr="00FB6DB7" w:rsidRDefault="00FB6DB7" w:rsidP="00FB6DB7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FB6DB7" w:rsidRDefault="00FB6DB7" w:rsidP="00FB6DB7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6DB7">
        <w:rPr>
          <w:rFonts w:ascii="Arial" w:hAnsi="Arial" w:cs="Arial"/>
          <w:sz w:val="24"/>
          <w:szCs w:val="24"/>
        </w:rPr>
        <w:t>Более 10 лет в долж</w:t>
      </w:r>
      <w:r w:rsidR="000B5312">
        <w:rPr>
          <w:rFonts w:ascii="Arial" w:hAnsi="Arial" w:cs="Arial"/>
          <w:sz w:val="24"/>
          <w:szCs w:val="24"/>
        </w:rPr>
        <w:t>ности Контрактного управляющего</w:t>
      </w:r>
    </w:p>
    <w:p w:rsidR="00FB6DB7" w:rsidRPr="00AD3323" w:rsidRDefault="00FB6DB7" w:rsidP="00AD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FFD" w:rsidRDefault="00355FFD" w:rsidP="00355FF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6DB7">
        <w:rPr>
          <w:rFonts w:ascii="Arial" w:hAnsi="Arial" w:cs="Arial"/>
          <w:sz w:val="24"/>
          <w:szCs w:val="24"/>
        </w:rPr>
        <w:t>Руководитель специализированной организации по размещению и провед</w:t>
      </w:r>
      <w:r>
        <w:rPr>
          <w:rFonts w:ascii="Arial" w:hAnsi="Arial" w:cs="Arial"/>
          <w:sz w:val="24"/>
          <w:szCs w:val="24"/>
        </w:rPr>
        <w:t>ению закупок от имени Заказчика</w:t>
      </w:r>
      <w:r w:rsidRPr="00FB6DB7">
        <w:rPr>
          <w:rFonts w:ascii="Arial" w:hAnsi="Arial" w:cs="Arial"/>
          <w:sz w:val="24"/>
          <w:szCs w:val="24"/>
        </w:rPr>
        <w:t xml:space="preserve"> </w:t>
      </w:r>
    </w:p>
    <w:p w:rsidR="00355FFD" w:rsidRPr="00355FFD" w:rsidRDefault="00355FFD" w:rsidP="00355F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E78" w:rsidRPr="00567E78" w:rsidRDefault="00355FFD" w:rsidP="00567E78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6DB7">
        <w:rPr>
          <w:rFonts w:ascii="Arial" w:hAnsi="Arial" w:cs="Arial"/>
          <w:sz w:val="24"/>
          <w:szCs w:val="24"/>
        </w:rPr>
        <w:t xml:space="preserve">Опыт работы с такими Заказчиками, как: </w:t>
      </w:r>
    </w:p>
    <w:p w:rsidR="00CA1C99" w:rsidRDefault="00CA1C99" w:rsidP="00355FFD">
      <w:pPr>
        <w:pStyle w:val="a5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CA1C99">
        <w:rPr>
          <w:rFonts w:ascii="Arial" w:hAnsi="Arial" w:cs="Arial"/>
          <w:sz w:val="24"/>
          <w:szCs w:val="24"/>
        </w:rPr>
        <w:t>Управление Судебного де</w:t>
      </w:r>
      <w:r w:rsidR="00567E78">
        <w:rPr>
          <w:rFonts w:ascii="Arial" w:hAnsi="Arial" w:cs="Arial"/>
          <w:sz w:val="24"/>
          <w:szCs w:val="24"/>
        </w:rPr>
        <w:t>партамента в Красноярском крае</w:t>
      </w:r>
    </w:p>
    <w:p w:rsidR="00CA1C99" w:rsidRDefault="00567E78" w:rsidP="00355FFD">
      <w:pPr>
        <w:pStyle w:val="a5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CA1C99">
        <w:rPr>
          <w:rFonts w:ascii="Arial" w:hAnsi="Arial" w:cs="Arial"/>
          <w:sz w:val="24"/>
          <w:szCs w:val="24"/>
        </w:rPr>
        <w:t xml:space="preserve">Красноярская лаборатория судебной экспертизы Министерства юстиции РФ </w:t>
      </w:r>
      <w:r w:rsidR="00CA1C99" w:rsidRPr="00CA1C99"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>ий краевой суд</w:t>
      </w:r>
      <w:r w:rsidR="00CA1C99" w:rsidRPr="00CA1C99">
        <w:rPr>
          <w:rFonts w:ascii="Arial" w:hAnsi="Arial" w:cs="Arial"/>
          <w:sz w:val="24"/>
          <w:szCs w:val="24"/>
        </w:rPr>
        <w:t xml:space="preserve"> </w:t>
      </w:r>
    </w:p>
    <w:p w:rsidR="00CA1C99" w:rsidRDefault="00CA1C99" w:rsidP="00355FFD">
      <w:pPr>
        <w:pStyle w:val="a5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CA1C99">
        <w:rPr>
          <w:rFonts w:ascii="Arial" w:hAnsi="Arial" w:cs="Arial"/>
          <w:sz w:val="24"/>
          <w:szCs w:val="24"/>
        </w:rPr>
        <w:t xml:space="preserve">Военный </w:t>
      </w:r>
      <w:r w:rsidR="00567E78">
        <w:rPr>
          <w:rFonts w:ascii="Arial" w:hAnsi="Arial" w:cs="Arial"/>
          <w:sz w:val="24"/>
          <w:szCs w:val="24"/>
        </w:rPr>
        <w:t>комиссариат Красноярского края</w:t>
      </w:r>
    </w:p>
    <w:p w:rsidR="00567E78" w:rsidRDefault="00567E78" w:rsidP="00567E78">
      <w:pPr>
        <w:pStyle w:val="a5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CA1C99">
        <w:rPr>
          <w:rFonts w:ascii="Arial" w:hAnsi="Arial" w:cs="Arial"/>
          <w:sz w:val="24"/>
          <w:szCs w:val="24"/>
        </w:rPr>
        <w:t>Красноярский научно</w:t>
      </w:r>
      <w:r w:rsidR="00621728">
        <w:rPr>
          <w:rFonts w:ascii="Arial" w:hAnsi="Arial" w:cs="Arial"/>
          <w:sz w:val="24"/>
          <w:szCs w:val="24"/>
        </w:rPr>
        <w:t xml:space="preserve"> </w:t>
      </w:r>
      <w:r w:rsidRPr="00CA1C99">
        <w:rPr>
          <w:rFonts w:ascii="Arial" w:hAnsi="Arial" w:cs="Arial"/>
          <w:sz w:val="24"/>
          <w:szCs w:val="24"/>
        </w:rPr>
        <w:t>-</w:t>
      </w:r>
      <w:r w:rsidR="00621728">
        <w:rPr>
          <w:rFonts w:ascii="Arial" w:hAnsi="Arial" w:cs="Arial"/>
          <w:sz w:val="24"/>
          <w:szCs w:val="24"/>
        </w:rPr>
        <w:t xml:space="preserve"> </w:t>
      </w:r>
      <w:r w:rsidRPr="00CA1C99">
        <w:rPr>
          <w:rFonts w:ascii="Arial" w:hAnsi="Arial" w:cs="Arial"/>
          <w:sz w:val="24"/>
          <w:szCs w:val="24"/>
        </w:rPr>
        <w:t>исследовательск</w:t>
      </w:r>
      <w:r>
        <w:rPr>
          <w:rFonts w:ascii="Arial" w:hAnsi="Arial" w:cs="Arial"/>
          <w:sz w:val="24"/>
          <w:szCs w:val="24"/>
        </w:rPr>
        <w:t>ий институт сельского хозяйства</w:t>
      </w:r>
    </w:p>
    <w:p w:rsidR="00567E78" w:rsidRDefault="00567E78" w:rsidP="00567E78">
      <w:pPr>
        <w:pStyle w:val="a5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CA1C99">
        <w:rPr>
          <w:rFonts w:ascii="Arial" w:hAnsi="Arial" w:cs="Arial"/>
          <w:sz w:val="24"/>
          <w:szCs w:val="24"/>
        </w:rPr>
        <w:t>Красно</w:t>
      </w:r>
      <w:r>
        <w:rPr>
          <w:rFonts w:ascii="Arial" w:hAnsi="Arial" w:cs="Arial"/>
          <w:sz w:val="24"/>
          <w:szCs w:val="24"/>
        </w:rPr>
        <w:t>ярский научный центр СО РАН</w:t>
      </w:r>
    </w:p>
    <w:p w:rsidR="00CA1C99" w:rsidRPr="00567E78" w:rsidRDefault="00567E78" w:rsidP="00567E78">
      <w:pPr>
        <w:pStyle w:val="a5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ГУП "ЖКХ КНЦ СО РАН"</w:t>
      </w:r>
    </w:p>
    <w:p w:rsidR="00567E78" w:rsidRDefault="00567E78" w:rsidP="00567E78">
      <w:pPr>
        <w:spacing w:after="0" w:line="240" w:lineRule="auto"/>
        <w:ind w:right="-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Сиб</w:t>
      </w:r>
      <w:r w:rsidR="00621728">
        <w:rPr>
          <w:rFonts w:ascii="Arial" w:hAnsi="Arial" w:cs="Arial"/>
          <w:sz w:val="24"/>
          <w:szCs w:val="24"/>
        </w:rPr>
        <w:t xml:space="preserve">ирский государственный университет </w:t>
      </w:r>
      <w:r>
        <w:rPr>
          <w:rFonts w:ascii="Arial" w:hAnsi="Arial" w:cs="Arial"/>
          <w:sz w:val="24"/>
          <w:szCs w:val="24"/>
        </w:rPr>
        <w:t>им</w:t>
      </w:r>
      <w:r w:rsidR="00621728">
        <w:rPr>
          <w:rFonts w:ascii="Arial" w:hAnsi="Arial" w:cs="Arial"/>
          <w:sz w:val="24"/>
          <w:szCs w:val="24"/>
        </w:rPr>
        <w:t>ени</w:t>
      </w:r>
      <w:r>
        <w:rPr>
          <w:rFonts w:ascii="Arial" w:hAnsi="Arial" w:cs="Arial"/>
          <w:sz w:val="24"/>
          <w:szCs w:val="24"/>
        </w:rPr>
        <w:t xml:space="preserve"> </w:t>
      </w:r>
      <w:r w:rsidR="00621728">
        <w:rPr>
          <w:rFonts w:ascii="Arial" w:hAnsi="Arial" w:cs="Arial"/>
          <w:sz w:val="24"/>
          <w:szCs w:val="24"/>
        </w:rPr>
        <w:t xml:space="preserve">академика </w:t>
      </w:r>
      <w:r>
        <w:rPr>
          <w:rFonts w:ascii="Arial" w:hAnsi="Arial" w:cs="Arial"/>
          <w:sz w:val="24"/>
          <w:szCs w:val="24"/>
        </w:rPr>
        <w:t>М.Ф.</w:t>
      </w:r>
      <w:r w:rsidR="0062172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Решетнева</w:t>
      </w:r>
      <w:proofErr w:type="spellEnd"/>
      <w:r w:rsidR="00CA1C99" w:rsidRPr="00567E78">
        <w:rPr>
          <w:rFonts w:ascii="Arial" w:hAnsi="Arial" w:cs="Arial"/>
          <w:sz w:val="24"/>
          <w:szCs w:val="24"/>
        </w:rPr>
        <w:t xml:space="preserve"> </w:t>
      </w:r>
    </w:p>
    <w:p w:rsidR="00CA1C99" w:rsidRPr="00567E78" w:rsidRDefault="00621728" w:rsidP="00567E78">
      <w:pPr>
        <w:spacing w:after="0" w:line="240" w:lineRule="auto"/>
        <w:ind w:right="-1" w:firstLine="708"/>
        <w:rPr>
          <w:rFonts w:ascii="Arial" w:hAnsi="Arial" w:cs="Arial"/>
          <w:sz w:val="24"/>
          <w:szCs w:val="24"/>
        </w:rPr>
      </w:pPr>
      <w:r w:rsidRPr="00621728">
        <w:rPr>
          <w:rFonts w:ascii="Arial" w:hAnsi="Arial" w:cs="Arial"/>
          <w:sz w:val="24"/>
          <w:szCs w:val="24"/>
        </w:rPr>
        <w:t xml:space="preserve">Красноярский государственный аграрный университет </w:t>
      </w:r>
      <w:bookmarkStart w:id="0" w:name="_GoBack"/>
      <w:bookmarkEnd w:id="0"/>
      <w:r w:rsidR="00CA1C99" w:rsidRPr="00567E78">
        <w:rPr>
          <w:rFonts w:ascii="Arial" w:hAnsi="Arial" w:cs="Arial"/>
          <w:sz w:val="24"/>
          <w:szCs w:val="24"/>
        </w:rPr>
        <w:t>и другими</w:t>
      </w:r>
    </w:p>
    <w:p w:rsidR="00CA1C99" w:rsidRPr="00355FFD" w:rsidRDefault="00CA1C99" w:rsidP="00355FFD">
      <w:pPr>
        <w:pStyle w:val="a5"/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6DB7" w:rsidRPr="00355FFD" w:rsidRDefault="00FB6DB7" w:rsidP="00355FF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5FFD">
        <w:rPr>
          <w:rFonts w:ascii="Arial" w:hAnsi="Arial" w:cs="Arial"/>
          <w:sz w:val="24"/>
          <w:szCs w:val="24"/>
        </w:rPr>
        <w:t>Участие в строй</w:t>
      </w:r>
      <w:r w:rsidR="000B5312" w:rsidRPr="00355FFD">
        <w:rPr>
          <w:rFonts w:ascii="Arial" w:hAnsi="Arial" w:cs="Arial"/>
          <w:sz w:val="24"/>
          <w:szCs w:val="24"/>
        </w:rPr>
        <w:t xml:space="preserve"> </w:t>
      </w:r>
      <w:r w:rsidRPr="00355FFD">
        <w:rPr>
          <w:rFonts w:ascii="Arial" w:hAnsi="Arial" w:cs="Arial"/>
          <w:sz w:val="24"/>
          <w:szCs w:val="24"/>
        </w:rPr>
        <w:t>-</w:t>
      </w:r>
      <w:r w:rsidR="000B5312" w:rsidRPr="00355FFD">
        <w:rPr>
          <w:rFonts w:ascii="Arial" w:hAnsi="Arial" w:cs="Arial"/>
          <w:sz w:val="24"/>
          <w:szCs w:val="24"/>
        </w:rPr>
        <w:t xml:space="preserve"> </w:t>
      </w:r>
      <w:r w:rsidRPr="00355FFD">
        <w:rPr>
          <w:rFonts w:ascii="Arial" w:hAnsi="Arial" w:cs="Arial"/>
          <w:sz w:val="24"/>
          <w:szCs w:val="24"/>
        </w:rPr>
        <w:t>надзоре со стороны Заказчика, экспертиза поставленного товара, вып</w:t>
      </w:r>
      <w:r w:rsidR="000B5312" w:rsidRPr="00355FFD">
        <w:rPr>
          <w:rFonts w:ascii="Arial" w:hAnsi="Arial" w:cs="Arial"/>
          <w:sz w:val="24"/>
          <w:szCs w:val="24"/>
        </w:rPr>
        <w:t>олненных работ, оказанных услуг</w:t>
      </w:r>
    </w:p>
    <w:p w:rsidR="00FB6DB7" w:rsidRPr="00FB6DB7" w:rsidRDefault="00FB6DB7" w:rsidP="00FB6DB7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D427A4" w:rsidRPr="00FB6DB7" w:rsidRDefault="00FB6DB7" w:rsidP="00FB6DB7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B6DB7">
        <w:rPr>
          <w:rFonts w:ascii="Arial" w:hAnsi="Arial" w:cs="Arial"/>
          <w:sz w:val="24"/>
          <w:szCs w:val="24"/>
        </w:rPr>
        <w:t>Автор практических курсов по 44</w:t>
      </w:r>
      <w:r w:rsidR="00621728">
        <w:rPr>
          <w:rFonts w:ascii="Arial" w:hAnsi="Arial" w:cs="Arial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-</w:t>
      </w:r>
      <w:r w:rsidR="00621728">
        <w:rPr>
          <w:rFonts w:ascii="Arial" w:hAnsi="Arial" w:cs="Arial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ФЗ и 223</w:t>
      </w:r>
      <w:r w:rsidR="00621728">
        <w:rPr>
          <w:rFonts w:ascii="Arial" w:hAnsi="Arial" w:cs="Arial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-</w:t>
      </w:r>
      <w:r w:rsidR="00621728">
        <w:rPr>
          <w:rFonts w:ascii="Arial" w:hAnsi="Arial" w:cs="Arial"/>
          <w:sz w:val="24"/>
          <w:szCs w:val="24"/>
        </w:rPr>
        <w:t xml:space="preserve"> </w:t>
      </w:r>
      <w:r w:rsidRPr="00FB6DB7">
        <w:rPr>
          <w:rFonts w:ascii="Arial" w:hAnsi="Arial" w:cs="Arial"/>
          <w:sz w:val="24"/>
          <w:szCs w:val="24"/>
        </w:rPr>
        <w:t>ФЗ для Заказчиков, результат которого оценили б</w:t>
      </w:r>
      <w:r w:rsidR="000B5312">
        <w:rPr>
          <w:rFonts w:ascii="Arial" w:hAnsi="Arial" w:cs="Arial"/>
          <w:sz w:val="24"/>
          <w:szCs w:val="24"/>
        </w:rPr>
        <w:t>олее 250 обученных специалистов</w:t>
      </w:r>
      <w:r w:rsidR="00D427A4" w:rsidRPr="00FB6DB7">
        <w:rPr>
          <w:rFonts w:ascii="Arial" w:eastAsia="Times New Roman" w:hAnsi="Arial" w:cs="Arial"/>
          <w:sz w:val="24"/>
          <w:szCs w:val="24"/>
          <w:u w:val="single"/>
          <w:lang w:eastAsia="ru-RU"/>
        </w:rPr>
        <w:br w:type="textWrapping" w:clear="all"/>
      </w:r>
    </w:p>
    <w:p w:rsidR="00953225" w:rsidRDefault="00953225" w:rsidP="00D427A4"/>
    <w:sectPr w:rsidR="00953225" w:rsidSect="00413F4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91"/>
    <w:multiLevelType w:val="hybridMultilevel"/>
    <w:tmpl w:val="946203F0"/>
    <w:lvl w:ilvl="0" w:tplc="722EA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51DAD"/>
    <w:multiLevelType w:val="hybridMultilevel"/>
    <w:tmpl w:val="4136FEE8"/>
    <w:lvl w:ilvl="0" w:tplc="722EA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41"/>
    <w:rsid w:val="000B5312"/>
    <w:rsid w:val="002D0541"/>
    <w:rsid w:val="00304C46"/>
    <w:rsid w:val="00355FFD"/>
    <w:rsid w:val="00413F47"/>
    <w:rsid w:val="00567E78"/>
    <w:rsid w:val="005739EC"/>
    <w:rsid w:val="00621728"/>
    <w:rsid w:val="00633DB4"/>
    <w:rsid w:val="00953225"/>
    <w:rsid w:val="00AD3323"/>
    <w:rsid w:val="00CA1C99"/>
    <w:rsid w:val="00D427A4"/>
    <w:rsid w:val="00DD6F61"/>
    <w:rsid w:val="00F94A7C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2018-02-14T10:52:00Z</dcterms:created>
  <dcterms:modified xsi:type="dcterms:W3CDTF">2018-02-15T04:57:00Z</dcterms:modified>
</cp:coreProperties>
</file>